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44A55" w14:textId="77777777" w:rsidR="00D14FAE" w:rsidRPr="00D14FAE" w:rsidRDefault="00D14FAE" w:rsidP="00D14FAE">
      <w:pPr>
        <w:spacing w:after="0" w:line="240" w:lineRule="auto"/>
        <w:jc w:val="both"/>
      </w:pPr>
      <w:r w:rsidRPr="00D14FAE">
        <w:t xml:space="preserve">Ini </w:t>
      </w:r>
      <w:proofErr w:type="spellStart"/>
      <w:r w:rsidRPr="00D14FAE">
        <w:t>adalah</w:t>
      </w:r>
      <w:proofErr w:type="spellEnd"/>
      <w:r w:rsidRPr="00D14FAE">
        <w:t xml:space="preserve"> </w:t>
      </w:r>
      <w:proofErr w:type="spellStart"/>
      <w:r w:rsidRPr="00D14FAE">
        <w:t>Mesin</w:t>
      </w:r>
      <w:proofErr w:type="spellEnd"/>
      <w:r w:rsidRPr="00D14FAE">
        <w:t xml:space="preserve"> Uji Ledak Hidrolik Ban, </w:t>
      </w:r>
      <w:proofErr w:type="spellStart"/>
      <w:r w:rsidRPr="00D14FAE">
        <w:t>sebuah</w:t>
      </w:r>
      <w:proofErr w:type="spellEnd"/>
      <w:r w:rsidRPr="00D14FAE">
        <w:t xml:space="preserve"> </w:t>
      </w:r>
      <w:proofErr w:type="spellStart"/>
      <w:r w:rsidRPr="00D14FAE">
        <w:t>sistem</w:t>
      </w:r>
      <w:proofErr w:type="spellEnd"/>
      <w:r w:rsidRPr="00D14FAE">
        <w:t xml:space="preserve"> </w:t>
      </w:r>
      <w:proofErr w:type="spellStart"/>
      <w:r w:rsidRPr="00D14FAE">
        <w:t>pengujian</w:t>
      </w:r>
      <w:proofErr w:type="spellEnd"/>
      <w:r w:rsidRPr="00D14FAE">
        <w:t xml:space="preserve"> </w:t>
      </w:r>
      <w:proofErr w:type="spellStart"/>
      <w:r w:rsidRPr="00D14FAE">
        <w:t>destruktif</w:t>
      </w:r>
      <w:proofErr w:type="spellEnd"/>
      <w:r w:rsidRPr="00D14FAE">
        <w:t xml:space="preserve"> </w:t>
      </w:r>
      <w:proofErr w:type="spellStart"/>
      <w:r w:rsidRPr="00D14FAE">
        <w:t>canggih</w:t>
      </w:r>
      <w:proofErr w:type="spellEnd"/>
      <w:r w:rsidRPr="00D14FAE">
        <w:t xml:space="preserve"> yang </w:t>
      </w:r>
      <w:proofErr w:type="spellStart"/>
      <w:r w:rsidRPr="00D14FAE">
        <w:t>dirancang</w:t>
      </w:r>
      <w:proofErr w:type="spellEnd"/>
      <w:r w:rsidRPr="00D14FAE">
        <w:t xml:space="preserve"> </w:t>
      </w:r>
      <w:proofErr w:type="spellStart"/>
      <w:r w:rsidRPr="00D14FAE">
        <w:t>untuk</w:t>
      </w:r>
      <w:proofErr w:type="spellEnd"/>
      <w:r w:rsidRPr="00D14FAE">
        <w:t xml:space="preserve"> </w:t>
      </w:r>
      <w:proofErr w:type="spellStart"/>
      <w:r w:rsidRPr="00D14FAE">
        <w:t>menentukan</w:t>
      </w:r>
      <w:proofErr w:type="spellEnd"/>
      <w:r w:rsidRPr="00D14FAE">
        <w:t xml:space="preserve"> batas </w:t>
      </w:r>
      <w:proofErr w:type="spellStart"/>
      <w:r w:rsidRPr="00D14FAE">
        <w:t>tekanan</w:t>
      </w:r>
      <w:proofErr w:type="spellEnd"/>
      <w:r w:rsidRPr="00D14FAE">
        <w:t xml:space="preserve"> </w:t>
      </w:r>
      <w:proofErr w:type="spellStart"/>
      <w:r w:rsidRPr="00D14FAE">
        <w:t>pecah</w:t>
      </w:r>
      <w:proofErr w:type="spellEnd"/>
      <w:r w:rsidRPr="00D14FAE">
        <w:t xml:space="preserve"> </w:t>
      </w:r>
      <w:proofErr w:type="spellStart"/>
      <w:r w:rsidRPr="00D14FAE">
        <w:t>ultimit</w:t>
      </w:r>
      <w:proofErr w:type="spellEnd"/>
      <w:r w:rsidRPr="00D14FAE">
        <w:t xml:space="preserve"> pada ban </w:t>
      </w:r>
      <w:proofErr w:type="spellStart"/>
      <w:r w:rsidRPr="00D14FAE">
        <w:t>pesawat</w:t>
      </w:r>
      <w:proofErr w:type="spellEnd"/>
      <w:r w:rsidRPr="00D14FAE">
        <w:t xml:space="preserve">, </w:t>
      </w:r>
      <w:proofErr w:type="spellStart"/>
      <w:r w:rsidRPr="00D14FAE">
        <w:t>mobil</w:t>
      </w:r>
      <w:proofErr w:type="spellEnd"/>
      <w:r w:rsidRPr="00D14FAE">
        <w:t xml:space="preserve">, dan motor. </w:t>
      </w:r>
      <w:proofErr w:type="spellStart"/>
      <w:r w:rsidRPr="00D14FAE">
        <w:t>Instrumen</w:t>
      </w:r>
      <w:proofErr w:type="spellEnd"/>
      <w:r w:rsidRPr="00D14FAE">
        <w:t xml:space="preserve"> </w:t>
      </w:r>
      <w:proofErr w:type="spellStart"/>
      <w:r w:rsidRPr="00D14FAE">
        <w:t>ini</w:t>
      </w:r>
      <w:proofErr w:type="spellEnd"/>
      <w:r w:rsidRPr="00D14FAE">
        <w:t xml:space="preserve"> </w:t>
      </w:r>
      <w:proofErr w:type="spellStart"/>
      <w:r w:rsidRPr="00D14FAE">
        <w:t>sepenuhnya</w:t>
      </w:r>
      <w:proofErr w:type="spellEnd"/>
      <w:r w:rsidRPr="00D14FAE">
        <w:t xml:space="preserve"> </w:t>
      </w:r>
      <w:proofErr w:type="spellStart"/>
      <w:r w:rsidRPr="00D14FAE">
        <w:t>memenuhi</w:t>
      </w:r>
      <w:proofErr w:type="spellEnd"/>
      <w:r w:rsidRPr="00D14FAE">
        <w:t xml:space="preserve"> </w:t>
      </w:r>
      <w:proofErr w:type="spellStart"/>
      <w:r w:rsidRPr="00D14FAE">
        <w:t>persyaratan</w:t>
      </w:r>
      <w:proofErr w:type="spellEnd"/>
      <w:r w:rsidRPr="00D14FAE">
        <w:t xml:space="preserve"> </w:t>
      </w:r>
      <w:proofErr w:type="spellStart"/>
      <w:r w:rsidRPr="00D14FAE">
        <w:t>standar</w:t>
      </w:r>
      <w:proofErr w:type="spellEnd"/>
      <w:r w:rsidRPr="00D14FAE">
        <w:t xml:space="preserve"> GB dan </w:t>
      </w:r>
      <w:proofErr w:type="spellStart"/>
      <w:r w:rsidRPr="00D14FAE">
        <w:t>standar</w:t>
      </w:r>
      <w:proofErr w:type="spellEnd"/>
      <w:r w:rsidRPr="00D14FAE">
        <w:t xml:space="preserve"> </w:t>
      </w:r>
      <w:proofErr w:type="spellStart"/>
      <w:r w:rsidRPr="00D14FAE">
        <w:t>industri</w:t>
      </w:r>
      <w:proofErr w:type="spellEnd"/>
      <w:r w:rsidRPr="00D14FAE">
        <w:t xml:space="preserve"> </w:t>
      </w:r>
      <w:proofErr w:type="spellStart"/>
      <w:r w:rsidRPr="00D14FAE">
        <w:t>terkait</w:t>
      </w:r>
      <w:proofErr w:type="spellEnd"/>
      <w:r w:rsidRPr="00D14FAE">
        <w:t xml:space="preserve"> </w:t>
      </w:r>
      <w:proofErr w:type="spellStart"/>
      <w:r w:rsidRPr="00D14FAE">
        <w:t>untuk</w:t>
      </w:r>
      <w:proofErr w:type="spellEnd"/>
      <w:r w:rsidRPr="00D14FAE">
        <w:t xml:space="preserve"> </w:t>
      </w:r>
      <w:proofErr w:type="spellStart"/>
      <w:r w:rsidRPr="00D14FAE">
        <w:t>pengujian</w:t>
      </w:r>
      <w:proofErr w:type="spellEnd"/>
      <w:r w:rsidRPr="00D14FAE">
        <w:t xml:space="preserve"> </w:t>
      </w:r>
      <w:proofErr w:type="spellStart"/>
      <w:r w:rsidRPr="00D14FAE">
        <w:t>kekuatan</w:t>
      </w:r>
      <w:proofErr w:type="spellEnd"/>
      <w:r w:rsidRPr="00D14FAE">
        <w:t xml:space="preserve"> ban. </w:t>
      </w:r>
      <w:proofErr w:type="spellStart"/>
      <w:r w:rsidRPr="00D14FAE">
        <w:t>Dengan</w:t>
      </w:r>
      <w:proofErr w:type="spellEnd"/>
      <w:r w:rsidRPr="00D14FAE">
        <w:t xml:space="preserve"> </w:t>
      </w:r>
      <w:proofErr w:type="spellStart"/>
      <w:r w:rsidRPr="00D14FAE">
        <w:t>teknologi</w:t>
      </w:r>
      <w:proofErr w:type="spellEnd"/>
      <w:r w:rsidRPr="00D14FAE">
        <w:t xml:space="preserve"> </w:t>
      </w:r>
      <w:proofErr w:type="spellStart"/>
      <w:r w:rsidRPr="00D14FAE">
        <w:t>pompa</w:t>
      </w:r>
      <w:proofErr w:type="spellEnd"/>
      <w:r w:rsidRPr="00D14FAE">
        <w:t xml:space="preserve"> </w:t>
      </w:r>
      <w:proofErr w:type="spellStart"/>
      <w:r w:rsidRPr="00D14FAE">
        <w:t>hidrolik</w:t>
      </w:r>
      <w:proofErr w:type="spellEnd"/>
      <w:r w:rsidRPr="00D14FAE">
        <w:t xml:space="preserve"> </w:t>
      </w:r>
      <w:proofErr w:type="spellStart"/>
      <w:r w:rsidRPr="00D14FAE">
        <w:t>tenaga</w:t>
      </w:r>
      <w:proofErr w:type="spellEnd"/>
      <w:r w:rsidRPr="00D14FAE">
        <w:t xml:space="preserve"> </w:t>
      </w:r>
      <w:proofErr w:type="spellStart"/>
      <w:r w:rsidRPr="00D14FAE">
        <w:t>udara</w:t>
      </w:r>
      <w:proofErr w:type="spellEnd"/>
      <w:r w:rsidRPr="00D14FAE">
        <w:t xml:space="preserve"> yang </w:t>
      </w:r>
      <w:proofErr w:type="spellStart"/>
      <w:r w:rsidRPr="00D14FAE">
        <w:t>inovatif</w:t>
      </w:r>
      <w:proofErr w:type="spellEnd"/>
      <w:r w:rsidRPr="00D14FAE">
        <w:t xml:space="preserve"> dan </w:t>
      </w:r>
      <w:proofErr w:type="spellStart"/>
      <w:r w:rsidRPr="00D14FAE">
        <w:t>kontrol</w:t>
      </w:r>
      <w:proofErr w:type="spellEnd"/>
      <w:r w:rsidRPr="00D14FAE">
        <w:t xml:space="preserve"> </w:t>
      </w:r>
      <w:proofErr w:type="spellStart"/>
      <w:r w:rsidRPr="00D14FAE">
        <w:t>komputer</w:t>
      </w:r>
      <w:proofErr w:type="spellEnd"/>
      <w:r w:rsidRPr="00D14FAE">
        <w:t xml:space="preserve"> </w:t>
      </w:r>
      <w:proofErr w:type="spellStart"/>
      <w:r w:rsidRPr="00D14FAE">
        <w:t>penuh</w:t>
      </w:r>
      <w:proofErr w:type="spellEnd"/>
      <w:r w:rsidRPr="00D14FAE">
        <w:t xml:space="preserve">, </w:t>
      </w:r>
      <w:proofErr w:type="spellStart"/>
      <w:r w:rsidRPr="00D14FAE">
        <w:t>mesin</w:t>
      </w:r>
      <w:proofErr w:type="spellEnd"/>
      <w:r w:rsidRPr="00D14FAE">
        <w:t xml:space="preserve"> </w:t>
      </w:r>
      <w:proofErr w:type="spellStart"/>
      <w:r w:rsidRPr="00D14FAE">
        <w:t>ini</w:t>
      </w:r>
      <w:proofErr w:type="spellEnd"/>
      <w:r w:rsidRPr="00D14FAE">
        <w:t xml:space="preserve"> </w:t>
      </w:r>
      <w:proofErr w:type="spellStart"/>
      <w:r w:rsidRPr="00D14FAE">
        <w:t>adalah</w:t>
      </w:r>
      <w:proofErr w:type="spellEnd"/>
      <w:r w:rsidRPr="00D14FAE">
        <w:t xml:space="preserve"> platform yang ideal </w:t>
      </w:r>
      <w:proofErr w:type="spellStart"/>
      <w:r w:rsidRPr="00D14FAE">
        <w:t>untuk</w:t>
      </w:r>
      <w:proofErr w:type="spellEnd"/>
      <w:r w:rsidRPr="00D14FAE">
        <w:t xml:space="preserve"> </w:t>
      </w:r>
      <w:proofErr w:type="spellStart"/>
      <w:r w:rsidRPr="00D14FAE">
        <w:t>riset</w:t>
      </w:r>
      <w:proofErr w:type="spellEnd"/>
      <w:r w:rsidRPr="00D14FAE">
        <w:t xml:space="preserve">, </w:t>
      </w:r>
      <w:proofErr w:type="spellStart"/>
      <w:r w:rsidRPr="00D14FAE">
        <w:t>pengembangan</w:t>
      </w:r>
      <w:proofErr w:type="spellEnd"/>
      <w:r w:rsidRPr="00D14FAE">
        <w:t xml:space="preserve">, dan </w:t>
      </w:r>
      <w:proofErr w:type="spellStart"/>
      <w:r w:rsidRPr="00D14FAE">
        <w:t>validasi</w:t>
      </w:r>
      <w:proofErr w:type="spellEnd"/>
      <w:r w:rsidRPr="00D14FAE">
        <w:t xml:space="preserve"> </w:t>
      </w:r>
      <w:proofErr w:type="spellStart"/>
      <w:r w:rsidRPr="00D14FAE">
        <w:t>keamanan</w:t>
      </w:r>
      <w:proofErr w:type="spellEnd"/>
      <w:r w:rsidRPr="00D14FAE">
        <w:t xml:space="preserve"> ban. </w:t>
      </w:r>
      <w:proofErr w:type="spellStart"/>
      <w:r w:rsidRPr="00D14FAE">
        <w:t>Berikut</w:t>
      </w:r>
      <w:proofErr w:type="spellEnd"/>
      <w:r w:rsidRPr="00D14FAE">
        <w:t xml:space="preserve"> </w:t>
      </w:r>
      <w:proofErr w:type="spellStart"/>
      <w:r w:rsidRPr="00D14FAE">
        <w:t>adalah</w:t>
      </w:r>
      <w:proofErr w:type="spellEnd"/>
      <w:r w:rsidRPr="00D14FAE">
        <w:t xml:space="preserve"> </w:t>
      </w:r>
      <w:proofErr w:type="spellStart"/>
      <w:r w:rsidRPr="00D14FAE">
        <w:t>rincian</w:t>
      </w:r>
      <w:proofErr w:type="spellEnd"/>
      <w:r w:rsidRPr="00D14FAE">
        <w:t xml:space="preserve"> </w:t>
      </w:r>
      <w:proofErr w:type="spellStart"/>
      <w:r w:rsidRPr="00D14FAE">
        <w:t>spesifikasi</w:t>
      </w:r>
      <w:proofErr w:type="spellEnd"/>
      <w:r w:rsidRPr="00D14FAE">
        <w:t xml:space="preserve"> </w:t>
      </w:r>
      <w:proofErr w:type="spellStart"/>
      <w:r w:rsidRPr="00D14FAE">
        <w:t>teknis</w:t>
      </w:r>
      <w:proofErr w:type="spellEnd"/>
      <w:r w:rsidRPr="00D14FAE">
        <w:t xml:space="preserve"> dan </w:t>
      </w:r>
      <w:proofErr w:type="spellStart"/>
      <w:r w:rsidRPr="00D14FAE">
        <w:t>teknologinya</w:t>
      </w:r>
      <w:proofErr w:type="spellEnd"/>
      <w:r w:rsidRPr="00D14FAE">
        <w:t>.</w:t>
      </w:r>
    </w:p>
    <w:p w14:paraId="6B049257" w14:textId="77777777" w:rsidR="00D14FAE" w:rsidRPr="00D14FAE" w:rsidRDefault="00D14FAE" w:rsidP="00D14FAE">
      <w:pPr>
        <w:spacing w:after="0" w:line="240" w:lineRule="auto"/>
        <w:jc w:val="both"/>
      </w:pPr>
      <w:r w:rsidRPr="00D14FAE">
        <w:t xml:space="preserve">Inti </w:t>
      </w:r>
      <w:proofErr w:type="spellStart"/>
      <w:r w:rsidRPr="00D14FAE">
        <w:t>dari</w:t>
      </w:r>
      <w:proofErr w:type="spellEnd"/>
      <w:r w:rsidRPr="00D14FAE">
        <w:t xml:space="preserve"> </w:t>
      </w:r>
      <w:proofErr w:type="spellStart"/>
      <w:r w:rsidRPr="00D14FAE">
        <w:t>sistem</w:t>
      </w:r>
      <w:proofErr w:type="spellEnd"/>
      <w:r w:rsidRPr="00D14FAE">
        <w:t xml:space="preserve"> </w:t>
      </w:r>
      <w:proofErr w:type="spellStart"/>
      <w:r w:rsidRPr="00D14FAE">
        <w:t>ini</w:t>
      </w:r>
      <w:proofErr w:type="spellEnd"/>
      <w:r w:rsidRPr="00D14FAE">
        <w:t xml:space="preserve"> </w:t>
      </w:r>
      <w:proofErr w:type="spellStart"/>
      <w:r w:rsidRPr="00D14FAE">
        <w:t>adalah</w:t>
      </w:r>
      <w:proofErr w:type="spellEnd"/>
      <w:r w:rsidRPr="00D14FAE">
        <w:t xml:space="preserve"> </w:t>
      </w:r>
      <w:proofErr w:type="spellStart"/>
      <w:r w:rsidRPr="00D14FAE">
        <w:t>teknologi</w:t>
      </w:r>
      <w:proofErr w:type="spellEnd"/>
      <w:r w:rsidRPr="00D14FAE">
        <w:t xml:space="preserve"> Pompa </w:t>
      </w:r>
      <w:proofErr w:type="spellStart"/>
      <w:r w:rsidRPr="00D14FAE">
        <w:t>Hidrolik</w:t>
      </w:r>
      <w:proofErr w:type="spellEnd"/>
      <w:r w:rsidRPr="00D14FAE">
        <w:t xml:space="preserve"> Tenaga Udara (Air Driven Hydraulic Pump) yang </w:t>
      </w:r>
      <w:proofErr w:type="spellStart"/>
      <w:r w:rsidRPr="00D14FAE">
        <w:t>canggih</w:t>
      </w:r>
      <w:proofErr w:type="spellEnd"/>
      <w:r w:rsidRPr="00D14FAE">
        <w:t xml:space="preserve">, yang </w:t>
      </w:r>
      <w:proofErr w:type="spellStart"/>
      <w:r w:rsidRPr="00D14FAE">
        <w:t>menggunakan</w:t>
      </w:r>
      <w:proofErr w:type="spellEnd"/>
      <w:r w:rsidRPr="00D14FAE">
        <w:t xml:space="preserve"> </w:t>
      </w:r>
      <w:proofErr w:type="spellStart"/>
      <w:r w:rsidRPr="00D14FAE">
        <w:t>udara</w:t>
      </w:r>
      <w:proofErr w:type="spellEnd"/>
      <w:r w:rsidRPr="00D14FAE">
        <w:t xml:space="preserve"> </w:t>
      </w:r>
      <w:proofErr w:type="spellStart"/>
      <w:r w:rsidRPr="00D14FAE">
        <w:t>terkompresi</w:t>
      </w:r>
      <w:proofErr w:type="spellEnd"/>
      <w:r w:rsidRPr="00D14FAE">
        <w:t xml:space="preserve"> </w:t>
      </w:r>
      <w:proofErr w:type="spellStart"/>
      <w:r w:rsidRPr="00D14FAE">
        <w:t>sebagai</w:t>
      </w:r>
      <w:proofErr w:type="spellEnd"/>
      <w:r w:rsidRPr="00D14FAE">
        <w:t xml:space="preserve"> </w:t>
      </w:r>
      <w:proofErr w:type="spellStart"/>
      <w:r w:rsidRPr="00D14FAE">
        <w:t>sumber</w:t>
      </w:r>
      <w:proofErr w:type="spellEnd"/>
      <w:r w:rsidRPr="00D14FAE">
        <w:t xml:space="preserve"> </w:t>
      </w:r>
      <w:proofErr w:type="spellStart"/>
      <w:r w:rsidRPr="00D14FAE">
        <w:t>tenaga</w:t>
      </w:r>
      <w:proofErr w:type="spellEnd"/>
      <w:r w:rsidRPr="00D14FAE">
        <w:t xml:space="preserve"> </w:t>
      </w:r>
      <w:proofErr w:type="spellStart"/>
      <w:r w:rsidRPr="00D14FAE">
        <w:t>sehingga</w:t>
      </w:r>
      <w:proofErr w:type="spellEnd"/>
      <w:r w:rsidRPr="00D14FAE">
        <w:t xml:space="preserve"> </w:t>
      </w:r>
      <w:proofErr w:type="spellStart"/>
      <w:r w:rsidRPr="00D14FAE">
        <w:t>bebas</w:t>
      </w:r>
      <w:proofErr w:type="spellEnd"/>
      <w:r w:rsidRPr="00D14FAE">
        <w:t xml:space="preserve"> </w:t>
      </w:r>
      <w:proofErr w:type="spellStart"/>
      <w:r w:rsidRPr="00D14FAE">
        <w:t>polusi</w:t>
      </w:r>
      <w:proofErr w:type="spellEnd"/>
      <w:r w:rsidRPr="00D14FAE">
        <w:t xml:space="preserve">, </w:t>
      </w:r>
      <w:proofErr w:type="spellStart"/>
      <w:r w:rsidRPr="00D14FAE">
        <w:t>tidak</w:t>
      </w:r>
      <w:proofErr w:type="spellEnd"/>
      <w:r w:rsidRPr="00D14FAE">
        <w:t xml:space="preserve"> </w:t>
      </w:r>
      <w:proofErr w:type="spellStart"/>
      <w:r w:rsidRPr="00D14FAE">
        <w:t>bising</w:t>
      </w:r>
      <w:proofErr w:type="spellEnd"/>
      <w:r w:rsidRPr="00D14FAE">
        <w:t xml:space="preserve">, dan sangat </w:t>
      </w:r>
      <w:proofErr w:type="spellStart"/>
      <w:r w:rsidRPr="00D14FAE">
        <w:t>efisien</w:t>
      </w:r>
      <w:proofErr w:type="spellEnd"/>
      <w:r w:rsidRPr="00D14FAE">
        <w:t xml:space="preserve">. </w:t>
      </w:r>
      <w:proofErr w:type="spellStart"/>
      <w:r w:rsidRPr="00D14FAE">
        <w:t>Kinerjanya</w:t>
      </w:r>
      <w:proofErr w:type="spellEnd"/>
      <w:r w:rsidRPr="00D14FAE">
        <w:t xml:space="preserve"> yang </w:t>
      </w:r>
      <w:proofErr w:type="spellStart"/>
      <w:r w:rsidRPr="00D14FAE">
        <w:t>luar</w:t>
      </w:r>
      <w:proofErr w:type="spellEnd"/>
      <w:r w:rsidRPr="00D14FAE">
        <w:t xml:space="preserve"> </w:t>
      </w:r>
      <w:proofErr w:type="spellStart"/>
      <w:r w:rsidRPr="00D14FAE">
        <w:t>biasa</w:t>
      </w:r>
      <w:proofErr w:type="spellEnd"/>
      <w:r w:rsidRPr="00D14FAE">
        <w:t xml:space="preserve"> </w:t>
      </w:r>
      <w:proofErr w:type="spellStart"/>
      <w:r w:rsidRPr="00D14FAE">
        <w:t>memungkinkan</w:t>
      </w:r>
      <w:proofErr w:type="spellEnd"/>
      <w:r w:rsidRPr="00D14FAE">
        <w:t xml:space="preserve"> </w:t>
      </w:r>
      <w:proofErr w:type="spellStart"/>
      <w:r w:rsidRPr="00D14FAE">
        <w:t>pengujian</w:t>
      </w:r>
      <w:proofErr w:type="spellEnd"/>
      <w:r w:rsidRPr="00D14FAE">
        <w:t xml:space="preserve"> pada </w:t>
      </w:r>
      <w:proofErr w:type="spellStart"/>
      <w:r w:rsidRPr="00D14FAE">
        <w:t>tekanan</w:t>
      </w:r>
      <w:proofErr w:type="spellEnd"/>
      <w:r w:rsidRPr="00D14FAE">
        <w:t xml:space="preserve"> yang sangat </w:t>
      </w:r>
      <w:proofErr w:type="spellStart"/>
      <w:r w:rsidRPr="00D14FAE">
        <w:t>tinggi</w:t>
      </w:r>
      <w:proofErr w:type="spellEnd"/>
      <w:r w:rsidRPr="00D14FAE">
        <w:t xml:space="preserve">, </w:t>
      </w:r>
      <w:proofErr w:type="spellStart"/>
      <w:r w:rsidRPr="00D14FAE">
        <w:t>dengan</w:t>
      </w:r>
      <w:proofErr w:type="spellEnd"/>
      <w:r w:rsidRPr="00D14FAE">
        <w:t xml:space="preserve"> </w:t>
      </w:r>
      <w:proofErr w:type="spellStart"/>
      <w:r w:rsidRPr="00D14FAE">
        <w:t>konfigurasi</w:t>
      </w:r>
      <w:proofErr w:type="spellEnd"/>
      <w:r w:rsidRPr="00D14FAE">
        <w:t xml:space="preserve"> yang </w:t>
      </w:r>
      <w:proofErr w:type="spellStart"/>
      <w:r w:rsidRPr="00D14FAE">
        <w:t>tersedia</w:t>
      </w:r>
      <w:proofErr w:type="spellEnd"/>
      <w:r w:rsidRPr="00D14FAE">
        <w:t xml:space="preserve"> </w:t>
      </w:r>
      <w:proofErr w:type="spellStart"/>
      <w:r w:rsidRPr="00D14FAE">
        <w:t>untuk</w:t>
      </w:r>
      <w:proofErr w:type="spellEnd"/>
      <w:r w:rsidRPr="00D14FAE">
        <w:t xml:space="preserve"> </w:t>
      </w:r>
      <w:proofErr w:type="spellStart"/>
      <w:r w:rsidRPr="00D14FAE">
        <w:t>menghasilkan</w:t>
      </w:r>
      <w:proofErr w:type="spellEnd"/>
      <w:r w:rsidRPr="00D14FAE">
        <w:t xml:space="preserve"> </w:t>
      </w:r>
      <w:proofErr w:type="spellStart"/>
      <w:r w:rsidRPr="00D14FAE">
        <w:t>tekanan</w:t>
      </w:r>
      <w:proofErr w:type="spellEnd"/>
      <w:r w:rsidRPr="00D14FAE">
        <w:t xml:space="preserve"> output </w:t>
      </w:r>
      <w:proofErr w:type="spellStart"/>
      <w:r w:rsidRPr="00D14FAE">
        <w:t>maksimum</w:t>
      </w:r>
      <w:proofErr w:type="spellEnd"/>
      <w:r w:rsidRPr="00D14FAE">
        <w:t xml:space="preserve"> </w:t>
      </w:r>
      <w:proofErr w:type="spellStart"/>
      <w:r w:rsidRPr="00D14FAE">
        <w:t>hingga</w:t>
      </w:r>
      <w:proofErr w:type="spellEnd"/>
      <w:r w:rsidRPr="00D14FAE">
        <w:t xml:space="preserve"> 12MPa, 21MPa, 40MPa, </w:t>
      </w:r>
      <w:proofErr w:type="spellStart"/>
      <w:r w:rsidRPr="00D14FAE">
        <w:t>bahkan</w:t>
      </w:r>
      <w:proofErr w:type="spellEnd"/>
      <w:r w:rsidRPr="00D14FAE">
        <w:t xml:space="preserve"> </w:t>
      </w:r>
      <w:proofErr w:type="spellStart"/>
      <w:r w:rsidRPr="00D14FAE">
        <w:t>lebih</w:t>
      </w:r>
      <w:proofErr w:type="spellEnd"/>
      <w:r w:rsidRPr="00D14FAE">
        <w:t xml:space="preserve">. </w:t>
      </w:r>
      <w:proofErr w:type="spellStart"/>
      <w:r w:rsidRPr="00D14FAE">
        <w:t>Kecepatan</w:t>
      </w:r>
      <w:proofErr w:type="spellEnd"/>
      <w:r w:rsidRPr="00D14FAE">
        <w:t xml:space="preserve"> </w:t>
      </w:r>
      <w:proofErr w:type="spellStart"/>
      <w:r w:rsidRPr="00D14FAE">
        <w:t>peningkatan</w:t>
      </w:r>
      <w:proofErr w:type="spellEnd"/>
      <w:r w:rsidRPr="00D14FAE">
        <w:t xml:space="preserve"> </w:t>
      </w:r>
      <w:proofErr w:type="spellStart"/>
      <w:r w:rsidRPr="00D14FAE">
        <w:t>tekanan</w:t>
      </w:r>
      <w:proofErr w:type="spellEnd"/>
      <w:r w:rsidRPr="00D14FAE">
        <w:t xml:space="preserve"> (boost speed) </w:t>
      </w:r>
      <w:proofErr w:type="spellStart"/>
      <w:r w:rsidRPr="00D14FAE">
        <w:t>dapat</w:t>
      </w:r>
      <w:proofErr w:type="spellEnd"/>
      <w:r w:rsidRPr="00D14FAE">
        <w:t xml:space="preserve"> </w:t>
      </w:r>
      <w:proofErr w:type="spellStart"/>
      <w:r w:rsidRPr="00D14FAE">
        <w:t>diatur</w:t>
      </w:r>
      <w:proofErr w:type="spellEnd"/>
      <w:r w:rsidRPr="00D14FAE">
        <w:t xml:space="preserve"> </w:t>
      </w:r>
      <w:proofErr w:type="spellStart"/>
      <w:r w:rsidRPr="00D14FAE">
        <w:t>secara</w:t>
      </w:r>
      <w:proofErr w:type="spellEnd"/>
      <w:r w:rsidRPr="00D14FAE">
        <w:t xml:space="preserve"> </w:t>
      </w:r>
      <w:proofErr w:type="spellStart"/>
      <w:r w:rsidRPr="00D14FAE">
        <w:t>presisi</w:t>
      </w:r>
      <w:proofErr w:type="spellEnd"/>
      <w:r w:rsidRPr="00D14FAE">
        <w:t xml:space="preserve"> </w:t>
      </w:r>
      <w:proofErr w:type="spellStart"/>
      <w:r w:rsidRPr="00D14FAE">
        <w:t>dalam</w:t>
      </w:r>
      <w:proofErr w:type="spellEnd"/>
      <w:r w:rsidRPr="00D14FAE">
        <w:t xml:space="preserve"> </w:t>
      </w:r>
      <w:proofErr w:type="spellStart"/>
      <w:r w:rsidRPr="00D14FAE">
        <w:t>rentang</w:t>
      </w:r>
      <w:proofErr w:type="spellEnd"/>
      <w:r w:rsidRPr="00D14FAE">
        <w:t xml:space="preserve"> 20 kPa/</w:t>
      </w:r>
      <w:proofErr w:type="spellStart"/>
      <w:r w:rsidRPr="00D14FAE">
        <w:t>menit</w:t>
      </w:r>
      <w:proofErr w:type="spellEnd"/>
      <w:r w:rsidRPr="00D14FAE">
        <w:t xml:space="preserve"> </w:t>
      </w:r>
      <w:proofErr w:type="spellStart"/>
      <w:r w:rsidRPr="00D14FAE">
        <w:t>hingga</w:t>
      </w:r>
      <w:proofErr w:type="spellEnd"/>
      <w:r w:rsidRPr="00D14FAE">
        <w:t xml:space="preserve"> 300 kPa/</w:t>
      </w:r>
      <w:proofErr w:type="spellStart"/>
      <w:r w:rsidRPr="00D14FAE">
        <w:t>menit</w:t>
      </w:r>
      <w:proofErr w:type="spellEnd"/>
      <w:r w:rsidRPr="00D14FAE">
        <w:t xml:space="preserve">, </w:t>
      </w:r>
      <w:proofErr w:type="spellStart"/>
      <w:r w:rsidRPr="00D14FAE">
        <w:t>memungkinkan</w:t>
      </w:r>
      <w:proofErr w:type="spellEnd"/>
      <w:r w:rsidRPr="00D14FAE">
        <w:t xml:space="preserve"> </w:t>
      </w:r>
      <w:proofErr w:type="spellStart"/>
      <w:r w:rsidRPr="00D14FAE">
        <w:t>simulasi</w:t>
      </w:r>
      <w:proofErr w:type="spellEnd"/>
      <w:r w:rsidRPr="00D14FAE">
        <w:t xml:space="preserve"> </w:t>
      </w:r>
      <w:proofErr w:type="spellStart"/>
      <w:r w:rsidRPr="00D14FAE">
        <w:t>berbagai</w:t>
      </w:r>
      <w:proofErr w:type="spellEnd"/>
      <w:r w:rsidRPr="00D14FAE">
        <w:t xml:space="preserve"> </w:t>
      </w:r>
      <w:proofErr w:type="spellStart"/>
      <w:r w:rsidRPr="00D14FAE">
        <w:t>skenario</w:t>
      </w:r>
      <w:proofErr w:type="spellEnd"/>
      <w:r w:rsidRPr="00D14FAE">
        <w:t xml:space="preserve"> </w:t>
      </w:r>
      <w:proofErr w:type="spellStart"/>
      <w:r w:rsidRPr="00D14FAE">
        <w:t>tekanan</w:t>
      </w:r>
      <w:proofErr w:type="spellEnd"/>
      <w:r w:rsidRPr="00D14FAE">
        <w:t xml:space="preserve"> </w:t>
      </w:r>
      <w:proofErr w:type="spellStart"/>
      <w:r w:rsidRPr="00D14FAE">
        <w:t>dengan</w:t>
      </w:r>
      <w:proofErr w:type="spellEnd"/>
      <w:r w:rsidRPr="00D14FAE">
        <w:t xml:space="preserve"> media uji </w:t>
      </w:r>
      <w:proofErr w:type="spellStart"/>
      <w:r w:rsidRPr="00D14FAE">
        <w:t>menggunakan</w:t>
      </w:r>
      <w:proofErr w:type="spellEnd"/>
      <w:r w:rsidRPr="00D14FAE">
        <w:t xml:space="preserve"> air.</w:t>
      </w:r>
    </w:p>
    <w:p w14:paraId="296F104A" w14:textId="77777777" w:rsidR="00D14FAE" w:rsidRPr="00D14FAE" w:rsidRDefault="00D14FAE" w:rsidP="00D14FAE">
      <w:pPr>
        <w:spacing w:after="0" w:line="240" w:lineRule="auto"/>
        <w:jc w:val="both"/>
      </w:pPr>
      <w:proofErr w:type="spellStart"/>
      <w:r w:rsidRPr="00D14FAE">
        <w:t>Seluruh</w:t>
      </w:r>
      <w:proofErr w:type="spellEnd"/>
      <w:r w:rsidRPr="00D14FAE">
        <w:t xml:space="preserve"> proses </w:t>
      </w:r>
      <w:proofErr w:type="spellStart"/>
      <w:r w:rsidRPr="00D14FAE">
        <w:t>pengujian</w:t>
      </w:r>
      <w:proofErr w:type="spellEnd"/>
      <w:r w:rsidRPr="00D14FAE">
        <w:t xml:space="preserve"> </w:t>
      </w:r>
      <w:proofErr w:type="spellStart"/>
      <w:r w:rsidRPr="00D14FAE">
        <w:t>diotomatiskan</w:t>
      </w:r>
      <w:proofErr w:type="spellEnd"/>
      <w:r w:rsidRPr="00D14FAE">
        <w:t xml:space="preserve"> </w:t>
      </w:r>
      <w:proofErr w:type="spellStart"/>
      <w:r w:rsidRPr="00D14FAE">
        <w:t>sepenuhnya</w:t>
      </w:r>
      <w:proofErr w:type="spellEnd"/>
      <w:r w:rsidRPr="00D14FAE">
        <w:t xml:space="preserve"> </w:t>
      </w:r>
      <w:proofErr w:type="spellStart"/>
      <w:r w:rsidRPr="00D14FAE">
        <w:t>melalui</w:t>
      </w:r>
      <w:proofErr w:type="spellEnd"/>
      <w:r w:rsidRPr="00D14FAE">
        <w:t xml:space="preserve"> </w:t>
      </w:r>
      <w:proofErr w:type="spellStart"/>
      <w:r w:rsidRPr="00D14FAE">
        <w:t>sistem</w:t>
      </w:r>
      <w:proofErr w:type="spellEnd"/>
      <w:r w:rsidRPr="00D14FAE">
        <w:t xml:space="preserve"> </w:t>
      </w:r>
      <w:proofErr w:type="spellStart"/>
      <w:r w:rsidRPr="00D14FAE">
        <w:t>kontrol</w:t>
      </w:r>
      <w:proofErr w:type="spellEnd"/>
      <w:r w:rsidRPr="00D14FAE">
        <w:t xml:space="preserve"> </w:t>
      </w:r>
      <w:proofErr w:type="spellStart"/>
      <w:r w:rsidRPr="00D14FAE">
        <w:t>komputer</w:t>
      </w:r>
      <w:proofErr w:type="spellEnd"/>
      <w:r w:rsidRPr="00D14FAE">
        <w:t xml:space="preserve"> yang </w:t>
      </w:r>
      <w:proofErr w:type="spellStart"/>
      <w:r w:rsidRPr="00D14FAE">
        <w:t>canggih</w:t>
      </w:r>
      <w:proofErr w:type="spellEnd"/>
      <w:r w:rsidRPr="00D14FAE">
        <w:t xml:space="preserve">. </w:t>
      </w:r>
      <w:proofErr w:type="spellStart"/>
      <w:r w:rsidRPr="00D14FAE">
        <w:t>Melalui</w:t>
      </w:r>
      <w:proofErr w:type="spellEnd"/>
      <w:r w:rsidRPr="00D14FAE">
        <w:t xml:space="preserve"> </w:t>
      </w:r>
      <w:proofErr w:type="spellStart"/>
      <w:r w:rsidRPr="00D14FAE">
        <w:t>antarmuka</w:t>
      </w:r>
      <w:proofErr w:type="spellEnd"/>
      <w:r w:rsidRPr="00D14FAE">
        <w:t xml:space="preserve"> </w:t>
      </w:r>
      <w:proofErr w:type="spellStart"/>
      <w:r w:rsidRPr="00D14FAE">
        <w:t>perangkat</w:t>
      </w:r>
      <w:proofErr w:type="spellEnd"/>
      <w:r w:rsidRPr="00D14FAE">
        <w:t xml:space="preserve"> </w:t>
      </w:r>
      <w:proofErr w:type="spellStart"/>
      <w:r w:rsidRPr="00D14FAE">
        <w:t>lunak</w:t>
      </w:r>
      <w:proofErr w:type="spellEnd"/>
      <w:r w:rsidRPr="00D14FAE">
        <w:t xml:space="preserve">, </w:t>
      </w:r>
      <w:proofErr w:type="spellStart"/>
      <w:r w:rsidRPr="00D14FAE">
        <w:t>pengguna</w:t>
      </w:r>
      <w:proofErr w:type="spellEnd"/>
      <w:r w:rsidRPr="00D14FAE">
        <w:t xml:space="preserve"> </w:t>
      </w:r>
      <w:proofErr w:type="spellStart"/>
      <w:r w:rsidRPr="00D14FAE">
        <w:t>dapat</w:t>
      </w:r>
      <w:proofErr w:type="spellEnd"/>
      <w:r w:rsidRPr="00D14FAE">
        <w:t xml:space="preserve"> </w:t>
      </w:r>
      <w:proofErr w:type="spellStart"/>
      <w:r w:rsidRPr="00D14FAE">
        <w:t>dengan</w:t>
      </w:r>
      <w:proofErr w:type="spellEnd"/>
      <w:r w:rsidRPr="00D14FAE">
        <w:t xml:space="preserve"> </w:t>
      </w:r>
      <w:proofErr w:type="spellStart"/>
      <w:r w:rsidRPr="00D14FAE">
        <w:t>mudah</w:t>
      </w:r>
      <w:proofErr w:type="spellEnd"/>
      <w:r w:rsidRPr="00D14FAE">
        <w:t xml:space="preserve"> </w:t>
      </w:r>
      <w:proofErr w:type="spellStart"/>
      <w:r w:rsidRPr="00D14FAE">
        <w:t>melakukan</w:t>
      </w:r>
      <w:proofErr w:type="spellEnd"/>
      <w:r w:rsidRPr="00D14FAE">
        <w:t xml:space="preserve"> </w:t>
      </w:r>
      <w:proofErr w:type="spellStart"/>
      <w:r w:rsidRPr="00D14FAE">
        <w:t>pra-pengaturan</w:t>
      </w:r>
      <w:proofErr w:type="spellEnd"/>
      <w:r w:rsidRPr="00D14FAE">
        <w:t xml:space="preserve"> (pre-set) </w:t>
      </w:r>
      <w:proofErr w:type="spellStart"/>
      <w:r w:rsidRPr="00D14FAE">
        <w:t>semua</w:t>
      </w:r>
      <w:proofErr w:type="spellEnd"/>
      <w:r w:rsidRPr="00D14FAE">
        <w:t xml:space="preserve"> parameter </w:t>
      </w:r>
      <w:proofErr w:type="spellStart"/>
      <w:r w:rsidRPr="00D14FAE">
        <w:t>pengujian</w:t>
      </w:r>
      <w:proofErr w:type="spellEnd"/>
      <w:r w:rsidRPr="00D14FAE">
        <w:t xml:space="preserve"> </w:t>
      </w:r>
      <w:proofErr w:type="spellStart"/>
      <w:r w:rsidRPr="00D14FAE">
        <w:t>kritis</w:t>
      </w:r>
      <w:proofErr w:type="spellEnd"/>
      <w:r w:rsidRPr="00D14FAE">
        <w:t xml:space="preserve">, </w:t>
      </w:r>
      <w:proofErr w:type="spellStart"/>
      <w:r w:rsidRPr="00D14FAE">
        <w:t>termasuk</w:t>
      </w:r>
      <w:proofErr w:type="spellEnd"/>
      <w:r w:rsidRPr="00D14FAE">
        <w:t xml:space="preserve"> </w:t>
      </w:r>
      <w:proofErr w:type="spellStart"/>
      <w:r w:rsidRPr="00D14FAE">
        <w:t>tekanan</w:t>
      </w:r>
      <w:proofErr w:type="spellEnd"/>
      <w:r w:rsidRPr="00D14FAE">
        <w:t xml:space="preserve"> target, </w:t>
      </w:r>
      <w:proofErr w:type="spellStart"/>
      <w:r w:rsidRPr="00D14FAE">
        <w:t>kecepatan</w:t>
      </w:r>
      <w:proofErr w:type="spellEnd"/>
      <w:r w:rsidRPr="00D14FAE">
        <w:t xml:space="preserve"> </w:t>
      </w:r>
      <w:proofErr w:type="spellStart"/>
      <w:r w:rsidRPr="00D14FAE">
        <w:t>peningkatan</w:t>
      </w:r>
      <w:proofErr w:type="spellEnd"/>
      <w:r w:rsidRPr="00D14FAE">
        <w:t xml:space="preserve"> </w:t>
      </w:r>
      <w:proofErr w:type="spellStart"/>
      <w:r w:rsidRPr="00D14FAE">
        <w:t>tekanan</w:t>
      </w:r>
      <w:proofErr w:type="spellEnd"/>
      <w:r w:rsidRPr="00D14FAE">
        <w:t xml:space="preserve">, </w:t>
      </w:r>
      <w:proofErr w:type="spellStart"/>
      <w:r w:rsidRPr="00D14FAE">
        <w:t>siklus</w:t>
      </w:r>
      <w:proofErr w:type="spellEnd"/>
      <w:r w:rsidRPr="00D14FAE">
        <w:t xml:space="preserve"> </w:t>
      </w:r>
      <w:proofErr w:type="spellStart"/>
      <w:r w:rsidRPr="00D14FAE">
        <w:t>pelepasan</w:t>
      </w:r>
      <w:proofErr w:type="spellEnd"/>
      <w:r w:rsidRPr="00D14FAE">
        <w:t xml:space="preserve"> </w:t>
      </w:r>
      <w:proofErr w:type="spellStart"/>
      <w:r w:rsidRPr="00D14FAE">
        <w:t>tekanan</w:t>
      </w:r>
      <w:proofErr w:type="spellEnd"/>
      <w:r w:rsidRPr="00D14FAE">
        <w:t xml:space="preserve">, dan parameter </w:t>
      </w:r>
      <w:proofErr w:type="spellStart"/>
      <w:r w:rsidRPr="00D14FAE">
        <w:t>lainnya</w:t>
      </w:r>
      <w:proofErr w:type="spellEnd"/>
      <w:r w:rsidRPr="00D14FAE">
        <w:t xml:space="preserve">. </w:t>
      </w:r>
      <w:proofErr w:type="spellStart"/>
      <w:r w:rsidRPr="00D14FAE">
        <w:t>Sistem</w:t>
      </w:r>
      <w:proofErr w:type="spellEnd"/>
      <w:r w:rsidRPr="00D14FAE">
        <w:t xml:space="preserve"> </w:t>
      </w:r>
      <w:proofErr w:type="spellStart"/>
      <w:r w:rsidRPr="00D14FAE">
        <w:t>ini</w:t>
      </w:r>
      <w:proofErr w:type="spellEnd"/>
      <w:r w:rsidRPr="00D14FAE">
        <w:t xml:space="preserve"> </w:t>
      </w:r>
      <w:proofErr w:type="spellStart"/>
      <w:r w:rsidRPr="00D14FAE">
        <w:t>mampu</w:t>
      </w:r>
      <w:proofErr w:type="spellEnd"/>
      <w:r w:rsidRPr="00D14FAE">
        <w:t xml:space="preserve"> </w:t>
      </w:r>
      <w:proofErr w:type="spellStart"/>
      <w:r w:rsidRPr="00D14FAE">
        <w:t>mempertahankan</w:t>
      </w:r>
      <w:proofErr w:type="spellEnd"/>
      <w:r w:rsidRPr="00D14FAE">
        <w:t xml:space="preserve"> </w:t>
      </w:r>
      <w:proofErr w:type="spellStart"/>
      <w:r w:rsidRPr="00D14FAE">
        <w:t>tekanan</w:t>
      </w:r>
      <w:proofErr w:type="spellEnd"/>
      <w:r w:rsidRPr="00D14FAE">
        <w:t xml:space="preserve"> uji </w:t>
      </w:r>
      <w:proofErr w:type="spellStart"/>
      <w:r w:rsidRPr="00D14FAE">
        <w:t>konstan</w:t>
      </w:r>
      <w:proofErr w:type="spellEnd"/>
      <w:r w:rsidRPr="00D14FAE">
        <w:t xml:space="preserve"> </w:t>
      </w:r>
      <w:proofErr w:type="spellStart"/>
      <w:r w:rsidRPr="00D14FAE">
        <w:t>untuk</w:t>
      </w:r>
      <w:proofErr w:type="spellEnd"/>
      <w:r w:rsidRPr="00D14FAE">
        <w:t xml:space="preserve"> </w:t>
      </w:r>
      <w:proofErr w:type="spellStart"/>
      <w:r w:rsidRPr="00D14FAE">
        <w:t>periode</w:t>
      </w:r>
      <w:proofErr w:type="spellEnd"/>
      <w:r w:rsidRPr="00D14FAE">
        <w:t xml:space="preserve"> </w:t>
      </w:r>
      <w:proofErr w:type="spellStart"/>
      <w:r w:rsidRPr="00D14FAE">
        <w:t>waktu</w:t>
      </w:r>
      <w:proofErr w:type="spellEnd"/>
      <w:r w:rsidRPr="00D14FAE">
        <w:t xml:space="preserve"> yang lama—</w:t>
      </w:r>
      <w:proofErr w:type="spellStart"/>
      <w:r w:rsidRPr="00D14FAE">
        <w:t>tanpa</w:t>
      </w:r>
      <w:proofErr w:type="spellEnd"/>
      <w:r w:rsidRPr="00D14FAE">
        <w:t xml:space="preserve"> </w:t>
      </w:r>
      <w:proofErr w:type="spellStart"/>
      <w:r w:rsidRPr="00D14FAE">
        <w:t>pergerakan</w:t>
      </w:r>
      <w:proofErr w:type="spellEnd"/>
      <w:r w:rsidRPr="00D14FAE">
        <w:t xml:space="preserve"> </w:t>
      </w:r>
      <w:proofErr w:type="spellStart"/>
      <w:r w:rsidRPr="00D14FAE">
        <w:t>komponen</w:t>
      </w:r>
      <w:proofErr w:type="spellEnd"/>
      <w:r w:rsidRPr="00D14FAE">
        <w:t xml:space="preserve">, </w:t>
      </w:r>
      <w:proofErr w:type="spellStart"/>
      <w:r w:rsidRPr="00D14FAE">
        <w:t>tanpa</w:t>
      </w:r>
      <w:proofErr w:type="spellEnd"/>
      <w:r w:rsidRPr="00D14FAE">
        <w:t xml:space="preserve"> </w:t>
      </w:r>
      <w:proofErr w:type="spellStart"/>
      <w:r w:rsidRPr="00D14FAE">
        <w:t>menghasilkan</w:t>
      </w:r>
      <w:proofErr w:type="spellEnd"/>
      <w:r w:rsidRPr="00D14FAE">
        <w:t xml:space="preserve"> </w:t>
      </w:r>
      <w:proofErr w:type="spellStart"/>
      <w:r w:rsidRPr="00D14FAE">
        <w:t>panas</w:t>
      </w:r>
      <w:proofErr w:type="spellEnd"/>
      <w:r w:rsidRPr="00D14FAE">
        <w:t xml:space="preserve">, dan </w:t>
      </w:r>
      <w:proofErr w:type="spellStart"/>
      <w:r w:rsidRPr="00D14FAE">
        <w:t>tanpa</w:t>
      </w:r>
      <w:proofErr w:type="spellEnd"/>
      <w:r w:rsidRPr="00D14FAE">
        <w:t xml:space="preserve"> </w:t>
      </w:r>
      <w:proofErr w:type="spellStart"/>
      <w:r w:rsidRPr="00D14FAE">
        <w:t>konsumsi</w:t>
      </w:r>
      <w:proofErr w:type="spellEnd"/>
      <w:r w:rsidRPr="00D14FAE">
        <w:t xml:space="preserve"> </w:t>
      </w:r>
      <w:proofErr w:type="spellStart"/>
      <w:r w:rsidRPr="00D14FAE">
        <w:t>energi</w:t>
      </w:r>
      <w:proofErr w:type="spellEnd"/>
      <w:r w:rsidRPr="00D14FAE">
        <w:t xml:space="preserve">—ideal </w:t>
      </w:r>
      <w:proofErr w:type="spellStart"/>
      <w:r w:rsidRPr="00D14FAE">
        <w:t>untuk</w:t>
      </w:r>
      <w:proofErr w:type="spellEnd"/>
      <w:r w:rsidRPr="00D14FAE">
        <w:t xml:space="preserve"> uji </w:t>
      </w:r>
      <w:proofErr w:type="spellStart"/>
      <w:r w:rsidRPr="00D14FAE">
        <w:t>ketahanan</w:t>
      </w:r>
      <w:proofErr w:type="spellEnd"/>
      <w:r w:rsidRPr="00D14FAE">
        <w:t xml:space="preserve">. </w:t>
      </w:r>
      <w:proofErr w:type="spellStart"/>
      <w:r w:rsidRPr="00D14FAE">
        <w:t>Teknologi</w:t>
      </w:r>
      <w:proofErr w:type="spellEnd"/>
      <w:r w:rsidRPr="00D14FAE">
        <w:t xml:space="preserve"> </w:t>
      </w:r>
      <w:proofErr w:type="spellStart"/>
      <w:r w:rsidRPr="00D14FAE">
        <w:t>pendorong</w:t>
      </w:r>
      <w:proofErr w:type="spellEnd"/>
      <w:r w:rsidRPr="00D14FAE">
        <w:t xml:space="preserve"> dua </w:t>
      </w:r>
      <w:proofErr w:type="spellStart"/>
      <w:r w:rsidRPr="00D14FAE">
        <w:t>arah</w:t>
      </w:r>
      <w:proofErr w:type="spellEnd"/>
      <w:r w:rsidRPr="00D14FAE">
        <w:t xml:space="preserve"> </w:t>
      </w:r>
      <w:proofErr w:type="spellStart"/>
      <w:r w:rsidRPr="00D14FAE">
        <w:t>memastikan</w:t>
      </w:r>
      <w:proofErr w:type="spellEnd"/>
      <w:r w:rsidRPr="00D14FAE">
        <w:t xml:space="preserve"> output </w:t>
      </w:r>
      <w:proofErr w:type="spellStart"/>
      <w:r w:rsidRPr="00D14FAE">
        <w:t>tekanan</w:t>
      </w:r>
      <w:proofErr w:type="spellEnd"/>
      <w:r w:rsidRPr="00D14FAE">
        <w:t xml:space="preserve"> </w:t>
      </w:r>
      <w:proofErr w:type="spellStart"/>
      <w:r w:rsidRPr="00D14FAE">
        <w:t>hidrolik</w:t>
      </w:r>
      <w:proofErr w:type="spellEnd"/>
      <w:r w:rsidRPr="00D14FAE">
        <w:t xml:space="preserve"> yang sangat </w:t>
      </w:r>
      <w:proofErr w:type="spellStart"/>
      <w:r w:rsidRPr="00D14FAE">
        <w:t>halus</w:t>
      </w:r>
      <w:proofErr w:type="spellEnd"/>
      <w:r w:rsidRPr="00D14FAE">
        <w:t xml:space="preserve"> dan </w:t>
      </w:r>
      <w:proofErr w:type="spellStart"/>
      <w:r w:rsidRPr="00D14FAE">
        <w:t>tanpa</w:t>
      </w:r>
      <w:proofErr w:type="spellEnd"/>
      <w:r w:rsidRPr="00D14FAE">
        <w:t xml:space="preserve"> </w:t>
      </w:r>
      <w:proofErr w:type="spellStart"/>
      <w:r w:rsidRPr="00D14FAE">
        <w:t>efek</w:t>
      </w:r>
      <w:proofErr w:type="spellEnd"/>
      <w:r w:rsidRPr="00D14FAE">
        <w:t xml:space="preserve"> </w:t>
      </w:r>
      <w:proofErr w:type="spellStart"/>
      <w:r w:rsidRPr="00D14FAE">
        <w:t>kejut</w:t>
      </w:r>
      <w:proofErr w:type="spellEnd"/>
      <w:r w:rsidRPr="00D14FAE">
        <w:t xml:space="preserve"> (impulse effect).</w:t>
      </w:r>
    </w:p>
    <w:p w14:paraId="24D0A3F4" w14:textId="77777777" w:rsidR="00D14FAE" w:rsidRPr="00D14FAE" w:rsidRDefault="00D14FAE" w:rsidP="00D14FAE">
      <w:pPr>
        <w:pBdr>
          <w:bottom w:val="double" w:sz="6" w:space="1" w:color="auto"/>
        </w:pBdr>
        <w:spacing w:after="0" w:line="240" w:lineRule="auto"/>
        <w:jc w:val="both"/>
      </w:pPr>
      <w:proofErr w:type="spellStart"/>
      <w:r w:rsidRPr="00D14FAE">
        <w:t>Dirancang</w:t>
      </w:r>
      <w:proofErr w:type="spellEnd"/>
      <w:r w:rsidRPr="00D14FAE">
        <w:t xml:space="preserve"> </w:t>
      </w:r>
      <w:proofErr w:type="spellStart"/>
      <w:r w:rsidRPr="00D14FAE">
        <w:t>untuk</w:t>
      </w:r>
      <w:proofErr w:type="spellEnd"/>
      <w:r w:rsidRPr="00D14FAE">
        <w:t xml:space="preserve"> </w:t>
      </w:r>
      <w:proofErr w:type="spellStart"/>
      <w:r w:rsidRPr="00D14FAE">
        <w:t>analisis</w:t>
      </w:r>
      <w:proofErr w:type="spellEnd"/>
      <w:r w:rsidRPr="00D14FAE">
        <w:t xml:space="preserve"> data yang </w:t>
      </w:r>
      <w:proofErr w:type="spellStart"/>
      <w:r w:rsidRPr="00D14FAE">
        <w:t>mendalam</w:t>
      </w:r>
      <w:proofErr w:type="spellEnd"/>
      <w:r w:rsidRPr="00D14FAE">
        <w:t xml:space="preserve">, </w:t>
      </w:r>
      <w:proofErr w:type="spellStart"/>
      <w:r w:rsidRPr="00D14FAE">
        <w:t>sistem</w:t>
      </w:r>
      <w:proofErr w:type="spellEnd"/>
      <w:r w:rsidRPr="00D14FAE">
        <w:t xml:space="preserve"> </w:t>
      </w:r>
      <w:proofErr w:type="spellStart"/>
      <w:r w:rsidRPr="00D14FAE">
        <w:t>komputer</w:t>
      </w:r>
      <w:proofErr w:type="spellEnd"/>
      <w:r w:rsidRPr="00D14FAE">
        <w:t xml:space="preserve"> </w:t>
      </w:r>
      <w:proofErr w:type="spellStart"/>
      <w:r w:rsidRPr="00D14FAE">
        <w:t>tidak</w:t>
      </w:r>
      <w:proofErr w:type="spellEnd"/>
      <w:r w:rsidRPr="00D14FAE">
        <w:t xml:space="preserve"> </w:t>
      </w:r>
      <w:proofErr w:type="spellStart"/>
      <w:r w:rsidRPr="00D14FAE">
        <w:t>hanya</w:t>
      </w:r>
      <w:proofErr w:type="spellEnd"/>
      <w:r w:rsidRPr="00D14FAE">
        <w:t xml:space="preserve"> </w:t>
      </w:r>
      <w:proofErr w:type="spellStart"/>
      <w:r w:rsidRPr="00D14FAE">
        <w:t>mengontrol</w:t>
      </w:r>
      <w:proofErr w:type="spellEnd"/>
      <w:r w:rsidRPr="00D14FAE">
        <w:t xml:space="preserve"> </w:t>
      </w:r>
      <w:proofErr w:type="spellStart"/>
      <w:r w:rsidRPr="00D14FAE">
        <w:t>pengujian</w:t>
      </w:r>
      <w:proofErr w:type="spellEnd"/>
      <w:r w:rsidRPr="00D14FAE">
        <w:t xml:space="preserve"> </w:t>
      </w:r>
      <w:proofErr w:type="spellStart"/>
      <w:r w:rsidRPr="00D14FAE">
        <w:t>tetapi</w:t>
      </w:r>
      <w:proofErr w:type="spellEnd"/>
      <w:r w:rsidRPr="00D14FAE">
        <w:t xml:space="preserve"> juga </w:t>
      </w:r>
      <w:proofErr w:type="spellStart"/>
      <w:r w:rsidRPr="00D14FAE">
        <w:t>secara</w:t>
      </w:r>
      <w:proofErr w:type="spellEnd"/>
      <w:r w:rsidRPr="00D14FAE">
        <w:t xml:space="preserve"> </w:t>
      </w:r>
      <w:proofErr w:type="spellStart"/>
      <w:r w:rsidRPr="00D14FAE">
        <w:t>otomatis</w:t>
      </w:r>
      <w:proofErr w:type="spellEnd"/>
      <w:r w:rsidRPr="00D14FAE">
        <w:t xml:space="preserve"> </w:t>
      </w:r>
      <w:proofErr w:type="spellStart"/>
      <w:r w:rsidRPr="00D14FAE">
        <w:t>merekam</w:t>
      </w:r>
      <w:proofErr w:type="spellEnd"/>
      <w:r w:rsidRPr="00D14FAE">
        <w:t xml:space="preserve"> dan </w:t>
      </w:r>
      <w:proofErr w:type="spellStart"/>
      <w:r w:rsidRPr="00D14FAE">
        <w:t>menyimpan</w:t>
      </w:r>
      <w:proofErr w:type="spellEnd"/>
      <w:r w:rsidRPr="00D14FAE">
        <w:t xml:space="preserve"> </w:t>
      </w:r>
      <w:proofErr w:type="spellStart"/>
      <w:r w:rsidRPr="00D14FAE">
        <w:t>laporan</w:t>
      </w:r>
      <w:proofErr w:type="spellEnd"/>
      <w:r w:rsidRPr="00D14FAE">
        <w:t xml:space="preserve"> </w:t>
      </w:r>
      <w:proofErr w:type="spellStart"/>
      <w:r w:rsidRPr="00D14FAE">
        <w:t>pengujian</w:t>
      </w:r>
      <w:proofErr w:type="spellEnd"/>
      <w:r w:rsidRPr="00D14FAE">
        <w:t xml:space="preserve">. Fitur yang paling </w:t>
      </w:r>
      <w:proofErr w:type="spellStart"/>
      <w:r w:rsidRPr="00D14FAE">
        <w:t>krusial</w:t>
      </w:r>
      <w:proofErr w:type="spellEnd"/>
      <w:r w:rsidRPr="00D14FAE">
        <w:t xml:space="preserve"> </w:t>
      </w:r>
      <w:proofErr w:type="spellStart"/>
      <w:r w:rsidRPr="00D14FAE">
        <w:t>untuk</w:t>
      </w:r>
      <w:proofErr w:type="spellEnd"/>
      <w:r w:rsidRPr="00D14FAE">
        <w:t xml:space="preserve"> R&amp;D </w:t>
      </w:r>
      <w:proofErr w:type="spellStart"/>
      <w:r w:rsidRPr="00D14FAE">
        <w:t>adalah</w:t>
      </w:r>
      <w:proofErr w:type="spellEnd"/>
      <w:r w:rsidRPr="00D14FAE">
        <w:t xml:space="preserve"> </w:t>
      </w:r>
      <w:proofErr w:type="spellStart"/>
      <w:r w:rsidRPr="00D14FAE">
        <w:t>kemampuannya</w:t>
      </w:r>
      <w:proofErr w:type="spellEnd"/>
      <w:r w:rsidRPr="00D14FAE">
        <w:t xml:space="preserve"> </w:t>
      </w:r>
      <w:proofErr w:type="spellStart"/>
      <w:r w:rsidRPr="00D14FAE">
        <w:t>untuk</w:t>
      </w:r>
      <w:proofErr w:type="spellEnd"/>
      <w:r w:rsidRPr="00D14FAE">
        <w:t xml:space="preserve"> </w:t>
      </w:r>
      <w:proofErr w:type="spellStart"/>
      <w:r w:rsidRPr="00D14FAE">
        <w:t>menghasilkan</w:t>
      </w:r>
      <w:proofErr w:type="spellEnd"/>
      <w:r w:rsidRPr="00D14FAE">
        <w:t xml:space="preserve"> output </w:t>
      </w:r>
      <w:proofErr w:type="spellStart"/>
      <w:r w:rsidRPr="00D14FAE">
        <w:t>kurva</w:t>
      </w:r>
      <w:proofErr w:type="spellEnd"/>
      <w:r w:rsidRPr="00D14FAE">
        <w:t xml:space="preserve"> </w:t>
      </w:r>
      <w:proofErr w:type="spellStart"/>
      <w:r w:rsidRPr="00D14FAE">
        <w:t>eksperimental</w:t>
      </w:r>
      <w:proofErr w:type="spellEnd"/>
      <w:r w:rsidRPr="00D14FAE">
        <w:t xml:space="preserve"> (pressure curve), yang </w:t>
      </w:r>
      <w:proofErr w:type="spellStart"/>
      <w:r w:rsidRPr="00D14FAE">
        <w:t>memvisualisasikan</w:t>
      </w:r>
      <w:proofErr w:type="spellEnd"/>
      <w:r w:rsidRPr="00D14FAE">
        <w:t xml:space="preserve"> </w:t>
      </w:r>
      <w:proofErr w:type="spellStart"/>
      <w:r w:rsidRPr="00D14FAE">
        <w:t>perilaku</w:t>
      </w:r>
      <w:proofErr w:type="spellEnd"/>
      <w:r w:rsidRPr="00D14FAE">
        <w:t xml:space="preserve"> ban </w:t>
      </w:r>
      <w:proofErr w:type="spellStart"/>
      <w:r w:rsidRPr="00D14FAE">
        <w:t>terhadap</w:t>
      </w:r>
      <w:proofErr w:type="spellEnd"/>
      <w:r w:rsidRPr="00D14FAE">
        <w:t xml:space="preserve"> </w:t>
      </w:r>
      <w:proofErr w:type="spellStart"/>
      <w:r w:rsidRPr="00D14FAE">
        <w:t>peningkatan</w:t>
      </w:r>
      <w:proofErr w:type="spellEnd"/>
      <w:r w:rsidRPr="00D14FAE">
        <w:t xml:space="preserve"> </w:t>
      </w:r>
      <w:proofErr w:type="spellStart"/>
      <w:r w:rsidRPr="00D14FAE">
        <w:t>tekanan</w:t>
      </w:r>
      <w:proofErr w:type="spellEnd"/>
      <w:r w:rsidRPr="00D14FAE">
        <w:t xml:space="preserve"> </w:t>
      </w:r>
      <w:proofErr w:type="spellStart"/>
      <w:r w:rsidRPr="00D14FAE">
        <w:t>hingga</w:t>
      </w:r>
      <w:proofErr w:type="spellEnd"/>
      <w:r w:rsidRPr="00D14FAE">
        <w:t xml:space="preserve"> </w:t>
      </w:r>
      <w:proofErr w:type="spellStart"/>
      <w:r w:rsidRPr="00D14FAE">
        <w:t>titik</w:t>
      </w:r>
      <w:proofErr w:type="spellEnd"/>
      <w:r w:rsidRPr="00D14FAE">
        <w:t xml:space="preserve"> </w:t>
      </w:r>
      <w:proofErr w:type="spellStart"/>
      <w:r w:rsidRPr="00D14FAE">
        <w:t>ledak</w:t>
      </w:r>
      <w:proofErr w:type="spellEnd"/>
      <w:r w:rsidRPr="00D14FAE">
        <w:t xml:space="preserve">. </w:t>
      </w:r>
      <w:proofErr w:type="spellStart"/>
      <w:r w:rsidRPr="00D14FAE">
        <w:t>Mesin</w:t>
      </w:r>
      <w:proofErr w:type="spellEnd"/>
      <w:r w:rsidRPr="00D14FAE">
        <w:t xml:space="preserve"> </w:t>
      </w:r>
      <w:proofErr w:type="spellStart"/>
      <w:r w:rsidRPr="00D14FAE">
        <w:t>ini</w:t>
      </w:r>
      <w:proofErr w:type="spellEnd"/>
      <w:r w:rsidRPr="00D14FAE">
        <w:t xml:space="preserve"> </w:t>
      </w:r>
      <w:proofErr w:type="spellStart"/>
      <w:r w:rsidRPr="00D14FAE">
        <w:t>dilengkapi</w:t>
      </w:r>
      <w:proofErr w:type="spellEnd"/>
      <w:r w:rsidRPr="00D14FAE">
        <w:t xml:space="preserve"> </w:t>
      </w:r>
      <w:proofErr w:type="spellStart"/>
      <w:r w:rsidRPr="00D14FAE">
        <w:t>dengan</w:t>
      </w:r>
      <w:proofErr w:type="spellEnd"/>
      <w:r w:rsidRPr="00D14FAE">
        <w:t xml:space="preserve"> </w:t>
      </w:r>
      <w:proofErr w:type="spellStart"/>
      <w:r w:rsidRPr="00D14FAE">
        <w:t>berbagai</w:t>
      </w:r>
      <w:proofErr w:type="spellEnd"/>
      <w:r w:rsidRPr="00D14FAE">
        <w:t xml:space="preserve"> </w:t>
      </w:r>
      <w:proofErr w:type="spellStart"/>
      <w:r w:rsidRPr="00D14FAE">
        <w:t>fitur</w:t>
      </w:r>
      <w:proofErr w:type="spellEnd"/>
      <w:r w:rsidRPr="00D14FAE">
        <w:t xml:space="preserve"> </w:t>
      </w:r>
      <w:proofErr w:type="spellStart"/>
      <w:r w:rsidRPr="00D14FAE">
        <w:t>keamanan</w:t>
      </w:r>
      <w:proofErr w:type="spellEnd"/>
      <w:r w:rsidRPr="00D14FAE">
        <w:t xml:space="preserve"> </w:t>
      </w:r>
      <w:proofErr w:type="spellStart"/>
      <w:r w:rsidRPr="00D14FAE">
        <w:t>terintegrasi</w:t>
      </w:r>
      <w:proofErr w:type="spellEnd"/>
      <w:r w:rsidRPr="00D14FAE">
        <w:t xml:space="preserve">, </w:t>
      </w:r>
      <w:proofErr w:type="spellStart"/>
      <w:r w:rsidRPr="00D14FAE">
        <w:t>termasuk</w:t>
      </w:r>
      <w:proofErr w:type="spellEnd"/>
      <w:r w:rsidRPr="00D14FAE">
        <w:t xml:space="preserve"> </w:t>
      </w:r>
      <w:proofErr w:type="spellStart"/>
      <w:r w:rsidRPr="00D14FAE">
        <w:t>perlindungan</w:t>
      </w:r>
      <w:proofErr w:type="spellEnd"/>
      <w:r w:rsidRPr="00D14FAE">
        <w:t xml:space="preserve"> </w:t>
      </w:r>
      <w:proofErr w:type="spellStart"/>
      <w:r w:rsidRPr="00D14FAE">
        <w:t>kebocoran</w:t>
      </w:r>
      <w:proofErr w:type="spellEnd"/>
      <w:r w:rsidRPr="00D14FAE">
        <w:t xml:space="preserve">, </w:t>
      </w:r>
      <w:proofErr w:type="spellStart"/>
      <w:r w:rsidRPr="00D14FAE">
        <w:t>arus</w:t>
      </w:r>
      <w:proofErr w:type="spellEnd"/>
      <w:r w:rsidRPr="00D14FAE">
        <w:t xml:space="preserve"> </w:t>
      </w:r>
      <w:proofErr w:type="spellStart"/>
      <w:r w:rsidRPr="00D14FAE">
        <w:t>pendek</w:t>
      </w:r>
      <w:proofErr w:type="spellEnd"/>
      <w:r w:rsidRPr="00D14FAE">
        <w:t xml:space="preserve">, dan </w:t>
      </w:r>
      <w:proofErr w:type="spellStart"/>
      <w:r w:rsidRPr="00D14FAE">
        <w:t>arus</w:t>
      </w:r>
      <w:proofErr w:type="spellEnd"/>
      <w:r w:rsidRPr="00D14FAE">
        <w:t xml:space="preserve"> </w:t>
      </w:r>
      <w:proofErr w:type="spellStart"/>
      <w:r w:rsidRPr="00D14FAE">
        <w:t>berlebih</w:t>
      </w:r>
      <w:proofErr w:type="spellEnd"/>
      <w:r w:rsidRPr="00D14FAE">
        <w:t xml:space="preserve">, </w:t>
      </w:r>
      <w:proofErr w:type="spellStart"/>
      <w:r w:rsidRPr="00D14FAE">
        <w:t>memastikan</w:t>
      </w:r>
      <w:proofErr w:type="spellEnd"/>
      <w:r w:rsidRPr="00D14FAE">
        <w:t xml:space="preserve"> </w:t>
      </w:r>
      <w:proofErr w:type="spellStart"/>
      <w:r w:rsidRPr="00D14FAE">
        <w:t>operasi</w:t>
      </w:r>
      <w:proofErr w:type="spellEnd"/>
      <w:r w:rsidRPr="00D14FAE">
        <w:t xml:space="preserve"> yang </w:t>
      </w:r>
      <w:proofErr w:type="spellStart"/>
      <w:r w:rsidRPr="00D14FAE">
        <w:t>aman</w:t>
      </w:r>
      <w:proofErr w:type="spellEnd"/>
      <w:r w:rsidRPr="00D14FAE">
        <w:t xml:space="preserve"> </w:t>
      </w:r>
      <w:proofErr w:type="spellStart"/>
      <w:r w:rsidRPr="00D14FAE">
        <w:t>saat</w:t>
      </w:r>
      <w:proofErr w:type="spellEnd"/>
      <w:r w:rsidRPr="00D14FAE">
        <w:t xml:space="preserve"> </w:t>
      </w:r>
      <w:proofErr w:type="spellStart"/>
      <w:r w:rsidRPr="00D14FAE">
        <w:t>melakukan</w:t>
      </w:r>
      <w:proofErr w:type="spellEnd"/>
      <w:r w:rsidRPr="00D14FAE">
        <w:t xml:space="preserve"> </w:t>
      </w:r>
      <w:proofErr w:type="spellStart"/>
      <w:r w:rsidRPr="00D14FAE">
        <w:t>pengujian</w:t>
      </w:r>
      <w:proofErr w:type="spellEnd"/>
      <w:r w:rsidRPr="00D14FAE">
        <w:t xml:space="preserve"> </w:t>
      </w:r>
      <w:proofErr w:type="spellStart"/>
      <w:r w:rsidRPr="00D14FAE">
        <w:t>destruktif</w:t>
      </w:r>
      <w:proofErr w:type="spellEnd"/>
      <w:r w:rsidRPr="00D14FAE">
        <w:t xml:space="preserve"> </w:t>
      </w:r>
      <w:proofErr w:type="spellStart"/>
      <w:r w:rsidRPr="00D14FAE">
        <w:t>bertekanan</w:t>
      </w:r>
      <w:proofErr w:type="spellEnd"/>
      <w:r w:rsidRPr="00D14FAE">
        <w:t xml:space="preserve"> sangat </w:t>
      </w:r>
      <w:proofErr w:type="spellStart"/>
      <w:r w:rsidRPr="00D14FAE">
        <w:t>tinggi</w:t>
      </w:r>
      <w:proofErr w:type="spellEnd"/>
      <w:r w:rsidRPr="00D14FAE">
        <w:t>.</w:t>
      </w:r>
    </w:p>
    <w:p w14:paraId="4BB8B60F" w14:textId="77777777" w:rsidR="00D14FAE" w:rsidRPr="00D14FAE" w:rsidRDefault="00D14FAE" w:rsidP="00D14FAE">
      <w:pPr>
        <w:spacing w:after="0" w:line="240" w:lineRule="auto"/>
        <w:jc w:val="both"/>
      </w:pPr>
      <w:r w:rsidRPr="00D14FAE">
        <w:t>This is a Tire Hydraulic Burst Testing Machine, an advanced destructive testing system designed to determine the ultimate burst pressure limit of aircraft, automobile, and motorcycle tires. This instrument fully complies with the requirements of GB and related industry standards for tire strength testing. Featuring innovative air-driven hydraulic pump technology and full computer control, this machine is the ideal platform for research, development, and tire safety validation. The following are its detailed technical specifications and technologies.</w:t>
      </w:r>
    </w:p>
    <w:p w14:paraId="082D32B9" w14:textId="77777777" w:rsidR="00D14FAE" w:rsidRPr="00D14FAE" w:rsidRDefault="00D14FAE" w:rsidP="00D14FAE">
      <w:pPr>
        <w:spacing w:after="0" w:line="240" w:lineRule="auto"/>
        <w:jc w:val="both"/>
      </w:pPr>
      <w:r w:rsidRPr="00D14FAE">
        <w:t>The core of this system is its advanced Air-Driven Hydraulic Pump technology, which uses compressed air as its power source, making it pollution-free, noiseless, and highly efficient. Its outstanding performance enables testing at extremely high pressures, with configurations available to produce maximum output pressures of up to 12MPa, 21MPa, 40MPa, and even more. The pressure boost speed is precisely adjustable within the range of 20 kPa/min to 300 kPa/min, allowing the simulation of various pressure scenarios using water as the test medium.</w:t>
      </w:r>
    </w:p>
    <w:p w14:paraId="48FF8B71" w14:textId="77777777" w:rsidR="00D14FAE" w:rsidRPr="00D14FAE" w:rsidRDefault="00D14FAE" w:rsidP="00D14FAE">
      <w:pPr>
        <w:spacing w:after="0" w:line="240" w:lineRule="auto"/>
        <w:jc w:val="both"/>
      </w:pPr>
      <w:r w:rsidRPr="00D14FAE">
        <w:t>The entire testing process is fully automated via a sophisticated computer control system. Through the software interface, users can easily pre-set all critical test parameters, including target pressure, boost speed, pressure relief cycles, and other parameters. The system is capable of maintaining a constant test pressure for long periods—with no parts movement, no heat generation, and no energy consumption—ideal for endurance tests. A two-way boost pressure technology ensures a very smooth hydraulic pressure output with no impulse effect.</w:t>
      </w:r>
    </w:p>
    <w:p w14:paraId="5A510899" w14:textId="5B6E4920" w:rsidR="00D14FAE" w:rsidRPr="00D14FAE" w:rsidRDefault="00D14FAE" w:rsidP="00D14FAE">
      <w:pPr>
        <w:spacing w:after="0" w:line="240" w:lineRule="auto"/>
        <w:jc w:val="both"/>
      </w:pPr>
      <w:r w:rsidRPr="00D14FAE">
        <w:t xml:space="preserve">Designed for in-depth data analysis, the computer system not only controls the test but also automatically records and stores test reports. The most crucial feature for R&amp;D is its ability to output the experimental pressure curve, which visualizes the tire's </w:t>
      </w:r>
      <w:proofErr w:type="spellStart"/>
      <w:r w:rsidRPr="00D14FAE">
        <w:t>behavior</w:t>
      </w:r>
      <w:proofErr w:type="spellEnd"/>
      <w:r w:rsidRPr="00D14FAE">
        <w:t xml:space="preserve"> against increasing pressure up to the bursting point. The machine is equipped with multiple integrated safety features, including leakage, short-circuit, and over-current protection, ensuring safe operation while conducting critical, ultra-high-pressure destructive tests.</w:t>
      </w:r>
    </w:p>
    <w:sectPr w:rsidR="00D14FAE" w:rsidRPr="00D14F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FAE"/>
    <w:rsid w:val="0067384B"/>
    <w:rsid w:val="00A70E7A"/>
    <w:rsid w:val="00B815A5"/>
    <w:rsid w:val="00D14FAE"/>
    <w:rsid w:val="00EE346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D90BE"/>
  <w15:chartTrackingRefBased/>
  <w15:docId w15:val="{FF4504D8-6E7E-4C58-A419-D161A5CB7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4FA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14FA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14FA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14FA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14FA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14F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4F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4F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4F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4FA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14FA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14FA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14FA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14FA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14F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4F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4F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4FAE"/>
    <w:rPr>
      <w:rFonts w:eastAsiaTheme="majorEastAsia" w:cstheme="majorBidi"/>
      <w:color w:val="272727" w:themeColor="text1" w:themeTint="D8"/>
    </w:rPr>
  </w:style>
  <w:style w:type="paragraph" w:styleId="Title">
    <w:name w:val="Title"/>
    <w:basedOn w:val="Normal"/>
    <w:next w:val="Normal"/>
    <w:link w:val="TitleChar"/>
    <w:uiPriority w:val="10"/>
    <w:qFormat/>
    <w:rsid w:val="00D14F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4F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4F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4F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4FAE"/>
    <w:pPr>
      <w:spacing w:before="160"/>
      <w:jc w:val="center"/>
    </w:pPr>
    <w:rPr>
      <w:i/>
      <w:iCs/>
      <w:color w:val="404040" w:themeColor="text1" w:themeTint="BF"/>
    </w:rPr>
  </w:style>
  <w:style w:type="character" w:customStyle="1" w:styleId="QuoteChar">
    <w:name w:val="Quote Char"/>
    <w:basedOn w:val="DefaultParagraphFont"/>
    <w:link w:val="Quote"/>
    <w:uiPriority w:val="29"/>
    <w:rsid w:val="00D14FAE"/>
    <w:rPr>
      <w:i/>
      <w:iCs/>
      <w:color w:val="404040" w:themeColor="text1" w:themeTint="BF"/>
    </w:rPr>
  </w:style>
  <w:style w:type="paragraph" w:styleId="ListParagraph">
    <w:name w:val="List Paragraph"/>
    <w:basedOn w:val="Normal"/>
    <w:uiPriority w:val="34"/>
    <w:qFormat/>
    <w:rsid w:val="00D14FAE"/>
    <w:pPr>
      <w:ind w:left="720"/>
      <w:contextualSpacing/>
    </w:pPr>
  </w:style>
  <w:style w:type="character" w:styleId="IntenseEmphasis">
    <w:name w:val="Intense Emphasis"/>
    <w:basedOn w:val="DefaultParagraphFont"/>
    <w:uiPriority w:val="21"/>
    <w:qFormat/>
    <w:rsid w:val="00D14FAE"/>
    <w:rPr>
      <w:i/>
      <w:iCs/>
      <w:color w:val="2F5496" w:themeColor="accent1" w:themeShade="BF"/>
    </w:rPr>
  </w:style>
  <w:style w:type="paragraph" w:styleId="IntenseQuote">
    <w:name w:val="Intense Quote"/>
    <w:basedOn w:val="Normal"/>
    <w:next w:val="Normal"/>
    <w:link w:val="IntenseQuoteChar"/>
    <w:uiPriority w:val="30"/>
    <w:qFormat/>
    <w:rsid w:val="00D14FA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14FAE"/>
    <w:rPr>
      <w:i/>
      <w:iCs/>
      <w:color w:val="2F5496" w:themeColor="accent1" w:themeShade="BF"/>
    </w:rPr>
  </w:style>
  <w:style w:type="character" w:styleId="IntenseReference">
    <w:name w:val="Intense Reference"/>
    <w:basedOn w:val="DefaultParagraphFont"/>
    <w:uiPriority w:val="32"/>
    <w:qFormat/>
    <w:rsid w:val="00D14FA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684</Words>
  <Characters>3903</Characters>
  <Application>Microsoft Office Word</Application>
  <DocSecurity>0</DocSecurity>
  <Lines>32</Lines>
  <Paragraphs>9</Paragraphs>
  <ScaleCrop>false</ScaleCrop>
  <Company/>
  <LinksUpToDate>false</LinksUpToDate>
  <CharactersWithSpaces>4578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2025-09-23T08:38:00Z</dcterms:created>
  <dcterms:modified xsi:type="dcterms:W3CDTF">2025-09-23T08:40:00Z</dcterms:modified>
</cp:coreProperties>
</file>